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84348" w:rsidRDefault="008F4C8B">
      <w:pPr>
        <w:jc w:val="center"/>
        <w:rPr>
          <w:b/>
        </w:rPr>
      </w:pPr>
      <w:r>
        <w:rPr>
          <w:b/>
        </w:rPr>
        <w:t>POLS PLACEMENTS &amp; TRANSITIONS</w:t>
      </w:r>
    </w:p>
    <w:p w14:paraId="00000002" w14:textId="77777777" w:rsidR="00584348" w:rsidRDefault="008F4C8B">
      <w:pPr>
        <w:jc w:val="center"/>
        <w:rPr>
          <w:b/>
        </w:rPr>
      </w:pPr>
      <w:r>
        <w:rPr>
          <w:b/>
        </w:rPr>
        <w:t>1995-2024</w:t>
      </w:r>
    </w:p>
    <w:p w14:paraId="00000003" w14:textId="77777777" w:rsidR="00584348" w:rsidRDefault="00584348">
      <w:pPr>
        <w:jc w:val="center"/>
        <w:rPr>
          <w:b/>
        </w:rPr>
      </w:pPr>
    </w:p>
    <w:p w14:paraId="00000004" w14:textId="77777777" w:rsidR="00584348" w:rsidRDefault="00584348">
      <w:pPr>
        <w:rPr>
          <w:b/>
        </w:rPr>
      </w:pPr>
    </w:p>
    <w:p w14:paraId="00000005" w14:textId="77777777" w:rsidR="00584348" w:rsidRDefault="008F4C8B">
      <w:pPr>
        <w:rPr>
          <w:b/>
        </w:rPr>
      </w:pPr>
      <w:r>
        <w:rPr>
          <w:b/>
        </w:rPr>
        <w:t>Most Recent Placements</w:t>
      </w:r>
    </w:p>
    <w:p w14:paraId="00000006" w14:textId="77777777" w:rsidR="00584348" w:rsidRDefault="00584348">
      <w:pPr>
        <w:rPr>
          <w:b/>
        </w:rPr>
      </w:pPr>
    </w:p>
    <w:p w14:paraId="00000007" w14:textId="77777777" w:rsidR="00584348" w:rsidRDefault="008F4C8B">
      <w:pPr>
        <w:numPr>
          <w:ilvl w:val="0"/>
          <w:numId w:val="12"/>
        </w:numPr>
      </w:pPr>
      <w:r>
        <w:t xml:space="preserve">Hsu Yumin Wang (PhD 2024) accepted a tenure-track Assistant Professor position at Taipei School of Economics and Political Science </w:t>
      </w:r>
    </w:p>
    <w:p w14:paraId="00000008" w14:textId="77777777" w:rsidR="00584348" w:rsidRDefault="008F4C8B">
      <w:pPr>
        <w:numPr>
          <w:ilvl w:val="0"/>
          <w:numId w:val="12"/>
        </w:numPr>
      </w:pPr>
      <w:r>
        <w:t>Kevin Sparrow (PhD 2024) accepted a tenure-track Assistant Professor of Political Science position at Georgia State University</w:t>
      </w:r>
    </w:p>
    <w:p w14:paraId="00000009" w14:textId="77777777" w:rsidR="00584348" w:rsidRDefault="008F4C8B">
      <w:pPr>
        <w:numPr>
          <w:ilvl w:val="0"/>
          <w:numId w:val="12"/>
        </w:numPr>
      </w:pPr>
      <w:r>
        <w:t>Stefano Jud (ABD, PhD expected 2024) accepted a three-year post-doc position at University of Bern.</w:t>
      </w:r>
    </w:p>
    <w:p w14:paraId="0000000A" w14:textId="77777777" w:rsidR="00584348" w:rsidRDefault="008F4C8B">
      <w:pPr>
        <w:numPr>
          <w:ilvl w:val="0"/>
          <w:numId w:val="12"/>
        </w:numPr>
      </w:pPr>
      <w:r>
        <w:t>Rachel Harmon (PhD 2023) accepted a Visiting Assistant Professor position at Oxford College of Emory University, following adjunct roles at Walker State Prison via Georgia State University, Georgia Gwinnett College, and Middle Tennessee State University</w:t>
      </w:r>
    </w:p>
    <w:p w14:paraId="0000000B" w14:textId="77777777" w:rsidR="00584348" w:rsidRDefault="008F4C8B">
      <w:pPr>
        <w:numPr>
          <w:ilvl w:val="0"/>
          <w:numId w:val="12"/>
        </w:numPr>
      </w:pPr>
      <w:r>
        <w:t>Donald Grasse (PhD, 2022) accepted an Analyst position with the Office of Inspector, City of Chicago, following a one-year post-doc at Univ. of Southern California</w:t>
      </w:r>
    </w:p>
    <w:p w14:paraId="0000000C" w14:textId="77777777" w:rsidR="00584348" w:rsidRDefault="008F4C8B">
      <w:pPr>
        <w:numPr>
          <w:ilvl w:val="0"/>
          <w:numId w:val="12"/>
        </w:numPr>
      </w:pPr>
      <w:r>
        <w:t xml:space="preserve">Handi Li (PhD, 2022) accepted a tenure-track equivalent position of Lecturer in Comparative Politics at University College London, following a one-year postdoc at Princeton University </w:t>
      </w:r>
    </w:p>
    <w:p w14:paraId="0000000D" w14:textId="77777777" w:rsidR="00584348" w:rsidRDefault="008F4C8B">
      <w:pPr>
        <w:numPr>
          <w:ilvl w:val="0"/>
          <w:numId w:val="12"/>
        </w:numPr>
      </w:pPr>
      <w:r>
        <w:t xml:space="preserve">Elisha Cohen (PhD, 2022) accepted a tenure-track Assistant Professor of Politics position at the University of Illinois, Urbana-Champaign, following a two-year postdoc at New York University </w:t>
      </w:r>
    </w:p>
    <w:p w14:paraId="0000000E" w14:textId="77777777" w:rsidR="00584348" w:rsidRDefault="008F4C8B">
      <w:pPr>
        <w:numPr>
          <w:ilvl w:val="0"/>
          <w:numId w:val="12"/>
        </w:numPr>
      </w:pPr>
      <w:r>
        <w:t>Allison Cuttner (PhD, 2021) accepted a teaching-track position of Assistant Teaching Professor at Emory University (QTM), following a two-year post-doc at the University of Toronto</w:t>
      </w:r>
    </w:p>
    <w:p w14:paraId="0000000F" w14:textId="77777777" w:rsidR="00584348" w:rsidRDefault="008F4C8B">
      <w:pPr>
        <w:numPr>
          <w:ilvl w:val="0"/>
          <w:numId w:val="12"/>
        </w:numPr>
      </w:pPr>
      <w:r>
        <w:t xml:space="preserve">Pearce Edwards (PhD 2021) accepted a tenure-track Assistant Professor of Political Science position at Louisiana State University, following a two-year postdoc at Carnegie Mellon University </w:t>
      </w:r>
    </w:p>
    <w:p w14:paraId="00000010" w14:textId="77777777" w:rsidR="00584348" w:rsidRDefault="008F4C8B">
      <w:pPr>
        <w:numPr>
          <w:ilvl w:val="0"/>
          <w:numId w:val="12"/>
        </w:numPr>
      </w:pPr>
      <w:r>
        <w:t xml:space="preserve">Margaret “Maggie” Macdonald (PhD, 2020) accepted a tenure-track Assistant Professor of Political Science position at University of Kentucky, following a three-year post-doc at New York University </w:t>
      </w:r>
    </w:p>
    <w:p w14:paraId="00000011" w14:textId="77777777" w:rsidR="00584348" w:rsidRDefault="00584348">
      <w:pPr>
        <w:rPr>
          <w:b/>
        </w:rPr>
      </w:pPr>
    </w:p>
    <w:p w14:paraId="00000012" w14:textId="77777777" w:rsidR="00584348" w:rsidRDefault="00584348">
      <w:pPr>
        <w:rPr>
          <w:b/>
        </w:rPr>
      </w:pPr>
    </w:p>
    <w:p w14:paraId="00000013" w14:textId="77777777" w:rsidR="00584348" w:rsidRDefault="008F4C8B">
      <w:pPr>
        <w:rPr>
          <w:b/>
        </w:rPr>
      </w:pPr>
      <w:r>
        <w:rPr>
          <w:b/>
        </w:rPr>
        <w:t>1995-2018 Cohorts</w:t>
      </w:r>
      <w:r>
        <w:rPr>
          <w:b/>
          <w:vertAlign w:val="superscript"/>
        </w:rPr>
        <w:footnoteReference w:id="1"/>
      </w:r>
      <w:r>
        <w:rPr>
          <w:b/>
        </w:rPr>
        <w:t xml:space="preserve"> </w:t>
      </w:r>
    </w:p>
    <w:p w14:paraId="00000014" w14:textId="77777777" w:rsidR="00584348" w:rsidRDefault="00584348">
      <w:pPr>
        <w:rPr>
          <w:b/>
        </w:rPr>
      </w:pPr>
    </w:p>
    <w:p w14:paraId="00000015" w14:textId="77777777" w:rsidR="00584348" w:rsidRDefault="008F4C8B">
      <w:pPr>
        <w:rPr>
          <w:b/>
        </w:rPr>
      </w:pPr>
      <w:r>
        <w:rPr>
          <w:b/>
        </w:rPr>
        <w:t>2018 Cohort (N=10)</w:t>
      </w:r>
    </w:p>
    <w:p w14:paraId="00000016" w14:textId="77777777" w:rsidR="00584348" w:rsidRDefault="00584348">
      <w:pPr>
        <w:rPr>
          <w:b/>
        </w:rPr>
      </w:pPr>
    </w:p>
    <w:p w14:paraId="00000017" w14:textId="77777777" w:rsidR="00584348" w:rsidRDefault="008F4C8B">
      <w:pPr>
        <w:numPr>
          <w:ilvl w:val="0"/>
          <w:numId w:val="24"/>
        </w:numPr>
      </w:pPr>
      <w:r>
        <w:t>Stefano Jud (ABD, PhD expected 2024) accepted a three-year post-doc position at University of Bern</w:t>
      </w:r>
    </w:p>
    <w:p w14:paraId="00000018" w14:textId="77777777" w:rsidR="00584348" w:rsidRDefault="008F4C8B">
      <w:pPr>
        <w:numPr>
          <w:ilvl w:val="0"/>
          <w:numId w:val="24"/>
        </w:numPr>
      </w:pPr>
      <w:r>
        <w:t>Jiwon Kim - on the F23 market</w:t>
      </w:r>
    </w:p>
    <w:p w14:paraId="00000019" w14:textId="77777777" w:rsidR="00584348" w:rsidRDefault="008F4C8B">
      <w:pPr>
        <w:numPr>
          <w:ilvl w:val="0"/>
          <w:numId w:val="24"/>
        </w:numPr>
      </w:pPr>
      <w:r>
        <w:lastRenderedPageBreak/>
        <w:t>Kevin Sparrow (PhD 2024) – Georgia State University (TT)</w:t>
      </w:r>
    </w:p>
    <w:p w14:paraId="0000001A" w14:textId="77777777" w:rsidR="00584348" w:rsidRDefault="008F4C8B">
      <w:pPr>
        <w:numPr>
          <w:ilvl w:val="0"/>
          <w:numId w:val="24"/>
        </w:numPr>
      </w:pPr>
      <w:r>
        <w:t>Hsu Yumin Wang (PhD 2024) – Taipei School of Economics and Political Science (TT)</w:t>
      </w:r>
    </w:p>
    <w:p w14:paraId="0000001B" w14:textId="77777777" w:rsidR="00584348" w:rsidRDefault="00584348">
      <w:pPr>
        <w:rPr>
          <w:b/>
        </w:rPr>
      </w:pPr>
    </w:p>
    <w:p w14:paraId="0000001C" w14:textId="77777777" w:rsidR="00584348" w:rsidRDefault="008F4C8B">
      <w:pPr>
        <w:rPr>
          <w:b/>
        </w:rPr>
      </w:pPr>
      <w:r>
        <w:rPr>
          <w:b/>
        </w:rPr>
        <w:t>2017 Cohort (N= 5/9)</w:t>
      </w:r>
    </w:p>
    <w:p w14:paraId="0000001D" w14:textId="77777777" w:rsidR="00584348" w:rsidRDefault="00584348">
      <w:pPr>
        <w:rPr>
          <w:b/>
        </w:rPr>
      </w:pPr>
    </w:p>
    <w:p w14:paraId="0000001E" w14:textId="77777777" w:rsidR="00584348" w:rsidRDefault="008F4C8B">
      <w:pPr>
        <w:numPr>
          <w:ilvl w:val="0"/>
          <w:numId w:val="9"/>
        </w:numPr>
      </w:pPr>
      <w:r>
        <w:t xml:space="preserve">Kaylyn Jackson Schiff, 2022 PhD </w:t>
      </w:r>
      <w:proofErr w:type="gramStart"/>
      <w:r>
        <w:t>–  Purdue</w:t>
      </w:r>
      <w:proofErr w:type="gramEnd"/>
      <w:r>
        <w:t xml:space="preserve"> Univ. (TT), following Yale Univ. (PD)</w:t>
      </w:r>
    </w:p>
    <w:p w14:paraId="0000001F" w14:textId="77777777" w:rsidR="00584348" w:rsidRDefault="008F4C8B">
      <w:pPr>
        <w:numPr>
          <w:ilvl w:val="0"/>
          <w:numId w:val="9"/>
        </w:numPr>
      </w:pPr>
      <w:r>
        <w:t>Elisha Cohen, 2022 PhD – Univ. of Illinois, Urbana-Champaign (TT), following New York Univ. (PD)</w:t>
      </w:r>
    </w:p>
    <w:p w14:paraId="00000020" w14:textId="77777777" w:rsidR="00584348" w:rsidRDefault="008F4C8B">
      <w:pPr>
        <w:numPr>
          <w:ilvl w:val="0"/>
          <w:numId w:val="9"/>
        </w:numPr>
      </w:pPr>
      <w:r>
        <w:t>Donald Grasse, 2022 PhD – City of Chicago (G), following Univ. of Southern California (PD)</w:t>
      </w:r>
    </w:p>
    <w:p w14:paraId="00000021" w14:textId="77777777" w:rsidR="00584348" w:rsidRDefault="008F4C8B">
      <w:pPr>
        <w:numPr>
          <w:ilvl w:val="0"/>
          <w:numId w:val="9"/>
        </w:numPr>
      </w:pPr>
      <w:r>
        <w:t>Patrick Pierson, 2022 PhD – Boston Consulting Group (AA)</w:t>
      </w:r>
    </w:p>
    <w:p w14:paraId="00000022" w14:textId="77777777" w:rsidR="00584348" w:rsidRDefault="008F4C8B">
      <w:pPr>
        <w:numPr>
          <w:ilvl w:val="0"/>
          <w:numId w:val="9"/>
        </w:numPr>
      </w:pPr>
      <w:r>
        <w:t>Michael Hanley, 2022 PhD – US Department of State (G)</w:t>
      </w:r>
    </w:p>
    <w:p w14:paraId="00000023" w14:textId="77777777" w:rsidR="00584348" w:rsidRDefault="00584348"/>
    <w:p w14:paraId="00000024" w14:textId="77777777" w:rsidR="00584348" w:rsidRDefault="008F4C8B">
      <w:pPr>
        <w:rPr>
          <w:b/>
        </w:rPr>
      </w:pPr>
      <w:r>
        <w:rPr>
          <w:b/>
        </w:rPr>
        <w:t>2016 Cohort (N = 2/3)</w:t>
      </w:r>
    </w:p>
    <w:p w14:paraId="00000025" w14:textId="77777777" w:rsidR="00584348" w:rsidRDefault="00584348">
      <w:pPr>
        <w:rPr>
          <w:b/>
        </w:rPr>
      </w:pPr>
    </w:p>
    <w:p w14:paraId="00000026" w14:textId="77777777" w:rsidR="00584348" w:rsidRDefault="008F4C8B">
      <w:pPr>
        <w:numPr>
          <w:ilvl w:val="0"/>
          <w:numId w:val="21"/>
        </w:numPr>
      </w:pPr>
      <w:r>
        <w:t>Sivaram Cheruvu, 2021 PhD – Univ. of Texas-Dallas (TT)</w:t>
      </w:r>
    </w:p>
    <w:p w14:paraId="00000027" w14:textId="77777777" w:rsidR="00584348" w:rsidRDefault="008F4C8B">
      <w:pPr>
        <w:numPr>
          <w:ilvl w:val="0"/>
          <w:numId w:val="21"/>
        </w:numPr>
      </w:pPr>
      <w:r>
        <w:t>Pearce Edwards, 2021 PhD – Louisiana State Univ. (TT), following Carnegie Mellon Univ. (PD)</w:t>
      </w:r>
    </w:p>
    <w:p w14:paraId="00000028" w14:textId="77777777" w:rsidR="00584348" w:rsidRDefault="00584348"/>
    <w:p w14:paraId="00000029" w14:textId="77777777" w:rsidR="00584348" w:rsidRDefault="008F4C8B">
      <w:pPr>
        <w:rPr>
          <w:b/>
        </w:rPr>
      </w:pPr>
      <w:r>
        <w:rPr>
          <w:b/>
        </w:rPr>
        <w:t>2015 Cohort (N = 9/10)</w:t>
      </w:r>
    </w:p>
    <w:p w14:paraId="0000002A" w14:textId="77777777" w:rsidR="00584348" w:rsidRDefault="00584348">
      <w:pPr>
        <w:rPr>
          <w:b/>
        </w:rPr>
      </w:pPr>
    </w:p>
    <w:p w14:paraId="0000002B" w14:textId="77777777" w:rsidR="00584348" w:rsidRDefault="008F4C8B">
      <w:pPr>
        <w:numPr>
          <w:ilvl w:val="0"/>
          <w:numId w:val="4"/>
        </w:numPr>
      </w:pPr>
      <w:r>
        <w:t>Daniel Arnon, 2021 PhD – Univ. of Arizona (TT)</w:t>
      </w:r>
    </w:p>
    <w:p w14:paraId="0000002C" w14:textId="77777777" w:rsidR="00584348" w:rsidRDefault="008F4C8B">
      <w:pPr>
        <w:numPr>
          <w:ilvl w:val="0"/>
          <w:numId w:val="4"/>
        </w:numPr>
      </w:pPr>
      <w:r>
        <w:t>Allison Cuttner, 2021 PhD – Emory University (QTM-LT), following Univ. of Toronto (PD)</w:t>
      </w:r>
    </w:p>
    <w:p w14:paraId="0000002D" w14:textId="77777777" w:rsidR="00584348" w:rsidRDefault="008F4C8B">
      <w:pPr>
        <w:numPr>
          <w:ilvl w:val="0"/>
          <w:numId w:val="4"/>
        </w:numPr>
      </w:pPr>
      <w:r>
        <w:t>Braden “Brady” Dauzat, 2020 PhD – M1: The Finance Super App (AA), following Cox Communications (AA)</w:t>
      </w:r>
    </w:p>
    <w:p w14:paraId="0000002E" w14:textId="77777777" w:rsidR="00584348" w:rsidRDefault="008F4C8B">
      <w:pPr>
        <w:numPr>
          <w:ilvl w:val="0"/>
          <w:numId w:val="4"/>
        </w:numPr>
      </w:pPr>
      <w:r>
        <w:t>Rachel Harmon, 2023 PhD – Emory University (Oxford College-LT)</w:t>
      </w:r>
    </w:p>
    <w:p w14:paraId="0000002F" w14:textId="77777777" w:rsidR="00584348" w:rsidRDefault="008F4C8B">
      <w:pPr>
        <w:numPr>
          <w:ilvl w:val="0"/>
          <w:numId w:val="4"/>
        </w:numPr>
      </w:pPr>
      <w:r>
        <w:t>Mary “Maggie” Macdonald, 2020 PhD – Univ. of Kentucky (TT), following New York Univ. (PD)</w:t>
      </w:r>
    </w:p>
    <w:p w14:paraId="00000030" w14:textId="77777777" w:rsidR="00584348" w:rsidRDefault="008F4C8B">
      <w:pPr>
        <w:numPr>
          <w:ilvl w:val="0"/>
          <w:numId w:val="4"/>
        </w:numPr>
      </w:pPr>
      <w:r>
        <w:t>Joshua McCrain, 2020 PhD – Univ. of Utah (TT), following Michigan State Univ. (PD)</w:t>
      </w:r>
    </w:p>
    <w:p w14:paraId="00000031" w14:textId="77777777" w:rsidR="00584348" w:rsidRDefault="008F4C8B">
      <w:pPr>
        <w:numPr>
          <w:ilvl w:val="0"/>
          <w:numId w:val="4"/>
        </w:numPr>
      </w:pPr>
      <w:r>
        <w:t>James Szewczyk, 2020 PhD – Google (AA), following YouGov (AA)</w:t>
      </w:r>
    </w:p>
    <w:p w14:paraId="00000032" w14:textId="77777777" w:rsidR="00584348" w:rsidRDefault="008F4C8B">
      <w:pPr>
        <w:numPr>
          <w:ilvl w:val="0"/>
          <w:numId w:val="4"/>
        </w:numPr>
      </w:pPr>
      <w:r>
        <w:t xml:space="preserve">Danielle Villa, 2021 PhD – US Department of the Treasury (G), following Armed Conflict Location &amp; Event Data Group (PD) </w:t>
      </w:r>
    </w:p>
    <w:p w14:paraId="00000033" w14:textId="77777777" w:rsidR="00584348" w:rsidRDefault="008F4C8B">
      <w:pPr>
        <w:numPr>
          <w:ilvl w:val="0"/>
          <w:numId w:val="4"/>
        </w:numPr>
      </w:pPr>
      <w:r>
        <w:t>Jian Xu, National University of Singapore (NUS) (TT), following Yale-NUS College in Singapore (TT)</w:t>
      </w:r>
    </w:p>
    <w:p w14:paraId="00000034" w14:textId="77777777" w:rsidR="00584348" w:rsidRDefault="00584348"/>
    <w:p w14:paraId="00000035" w14:textId="77777777" w:rsidR="00584348" w:rsidRDefault="008F4C8B">
      <w:pPr>
        <w:rPr>
          <w:b/>
        </w:rPr>
      </w:pPr>
      <w:r>
        <w:rPr>
          <w:b/>
        </w:rPr>
        <w:t>2014 Cohort (N = 5/5)</w:t>
      </w:r>
    </w:p>
    <w:p w14:paraId="00000036" w14:textId="77777777" w:rsidR="00584348" w:rsidRDefault="00584348">
      <w:pPr>
        <w:rPr>
          <w:b/>
        </w:rPr>
      </w:pPr>
    </w:p>
    <w:p w14:paraId="00000037" w14:textId="77777777" w:rsidR="00584348" w:rsidRDefault="008F4C8B">
      <w:pPr>
        <w:numPr>
          <w:ilvl w:val="0"/>
          <w:numId w:val="2"/>
        </w:numPr>
      </w:pPr>
      <w:r>
        <w:t>Travis Curtice, 2020 PhD – Drexel Univ. (TT), following Dartmouth College (PD)</w:t>
      </w:r>
    </w:p>
    <w:p w14:paraId="00000038" w14:textId="77777777" w:rsidR="00584348" w:rsidRDefault="008F4C8B">
      <w:pPr>
        <w:numPr>
          <w:ilvl w:val="0"/>
          <w:numId w:val="2"/>
        </w:numPr>
      </w:pPr>
      <w:r>
        <w:t>Anna Gunderson, 2019 PhD – UT Austin (TT), following Louisiana State Univ. (TT)</w:t>
      </w:r>
    </w:p>
    <w:p w14:paraId="00000039" w14:textId="77777777" w:rsidR="00584348" w:rsidRDefault="008F4C8B">
      <w:pPr>
        <w:numPr>
          <w:ilvl w:val="0"/>
          <w:numId w:val="2"/>
        </w:numPr>
      </w:pPr>
      <w:r>
        <w:t>Abigail Heller, 2021 PhD – Grow Progress (AA)</w:t>
      </w:r>
    </w:p>
    <w:p w14:paraId="0000003A" w14:textId="77777777" w:rsidR="00584348" w:rsidRDefault="008F4C8B">
      <w:pPr>
        <w:numPr>
          <w:ilvl w:val="0"/>
          <w:numId w:val="2"/>
        </w:numPr>
      </w:pPr>
      <w:r>
        <w:t>Laura Huber, 2019 PhD – Univ. of Mississippi (TT), following Cornell Univ. (PD)</w:t>
      </w:r>
    </w:p>
    <w:p w14:paraId="0000003B" w14:textId="77777777" w:rsidR="00584348" w:rsidRDefault="008F4C8B">
      <w:pPr>
        <w:numPr>
          <w:ilvl w:val="0"/>
          <w:numId w:val="2"/>
        </w:numPr>
      </w:pPr>
      <w:r>
        <w:t>Kirsten Widner, 2020 PhD – Univ. of Tennessee (TT)</w:t>
      </w:r>
    </w:p>
    <w:p w14:paraId="0000003C" w14:textId="77777777" w:rsidR="00584348" w:rsidRDefault="00584348"/>
    <w:p w14:paraId="0000003D" w14:textId="77777777" w:rsidR="00584348" w:rsidRDefault="008F4C8B">
      <w:pPr>
        <w:rPr>
          <w:b/>
        </w:rPr>
      </w:pPr>
      <w:r>
        <w:rPr>
          <w:b/>
        </w:rPr>
        <w:t>2013 Cohort (N = 5/7)</w:t>
      </w:r>
    </w:p>
    <w:p w14:paraId="0000003E" w14:textId="77777777" w:rsidR="00584348" w:rsidRDefault="00584348">
      <w:pPr>
        <w:rPr>
          <w:b/>
        </w:rPr>
      </w:pPr>
    </w:p>
    <w:p w14:paraId="0000003F" w14:textId="77777777" w:rsidR="00584348" w:rsidRDefault="008F4C8B">
      <w:pPr>
        <w:numPr>
          <w:ilvl w:val="0"/>
          <w:numId w:val="5"/>
        </w:numPr>
      </w:pPr>
      <w:r>
        <w:t>Elvin Ong, 2018 PhD – National Univ. of Singapore (TT), following Univ. of British Columbia (PD)</w:t>
      </w:r>
    </w:p>
    <w:p w14:paraId="00000040" w14:textId="77777777" w:rsidR="00584348" w:rsidRDefault="008F4C8B">
      <w:pPr>
        <w:numPr>
          <w:ilvl w:val="0"/>
          <w:numId w:val="5"/>
        </w:numPr>
      </w:pPr>
      <w:r>
        <w:t>Drew Wagstaff, 2017 PhD – Joint Warfare Analysis Center (AA), after US War College (TT-equivalent)</w:t>
      </w:r>
    </w:p>
    <w:p w14:paraId="00000041" w14:textId="77777777" w:rsidR="00584348" w:rsidRDefault="008F4C8B">
      <w:pPr>
        <w:numPr>
          <w:ilvl w:val="0"/>
          <w:numId w:val="5"/>
        </w:numPr>
      </w:pPr>
      <w:r>
        <w:t>Elizabeth “Lizzie” Weiner, 2020 PhD – Occidental College (TT), following Univ. of Sewanee (VAP)</w:t>
      </w:r>
    </w:p>
    <w:p w14:paraId="00000042" w14:textId="77777777" w:rsidR="00584348" w:rsidRDefault="008F4C8B">
      <w:pPr>
        <w:numPr>
          <w:ilvl w:val="0"/>
          <w:numId w:val="5"/>
        </w:numPr>
      </w:pPr>
      <w:r>
        <w:t xml:space="preserve">Joshua </w:t>
      </w:r>
      <w:proofErr w:type="spellStart"/>
      <w:r>
        <w:t>Feistul</w:t>
      </w:r>
      <w:proofErr w:type="spellEnd"/>
      <w:r>
        <w:t>, 2019 PhD – Univ. of Geneva (PD), following Washington Univ.  in St. Louis (PD)</w:t>
      </w:r>
    </w:p>
    <w:p w14:paraId="00000043" w14:textId="77777777" w:rsidR="00584348" w:rsidRDefault="008F4C8B">
      <w:pPr>
        <w:numPr>
          <w:ilvl w:val="0"/>
          <w:numId w:val="5"/>
        </w:numPr>
      </w:pPr>
      <w:r>
        <w:t>Steven Webster, 2018 PhD – Indiana Univ. (TT), following Washington Univ. in St. Louis (PD)</w:t>
      </w:r>
    </w:p>
    <w:p w14:paraId="00000044" w14:textId="77777777" w:rsidR="00584348" w:rsidRDefault="00584348"/>
    <w:p w14:paraId="00000045" w14:textId="77777777" w:rsidR="00584348" w:rsidRDefault="008F4C8B">
      <w:pPr>
        <w:rPr>
          <w:b/>
        </w:rPr>
      </w:pPr>
      <w:r>
        <w:rPr>
          <w:b/>
        </w:rPr>
        <w:t>2012 Cohort (N = 2/9)</w:t>
      </w:r>
    </w:p>
    <w:p w14:paraId="00000046" w14:textId="77777777" w:rsidR="00584348" w:rsidRDefault="00584348">
      <w:pPr>
        <w:rPr>
          <w:b/>
        </w:rPr>
      </w:pPr>
    </w:p>
    <w:p w14:paraId="00000047" w14:textId="77777777" w:rsidR="00584348" w:rsidRDefault="008F4C8B">
      <w:pPr>
        <w:numPr>
          <w:ilvl w:val="0"/>
          <w:numId w:val="17"/>
        </w:numPr>
      </w:pPr>
      <w:r>
        <w:t>Nancy Arrington, 2018 PhD – Cal Polytechnic Univ. - San Luis Obispo (TT)</w:t>
      </w:r>
    </w:p>
    <w:p w14:paraId="00000048" w14:textId="77777777" w:rsidR="00584348" w:rsidRDefault="008F4C8B">
      <w:pPr>
        <w:numPr>
          <w:ilvl w:val="0"/>
          <w:numId w:val="17"/>
        </w:numPr>
      </w:pPr>
      <w:r>
        <w:t xml:space="preserve">Yeon Kyung (Grace) Park, 2019 PhD – </w:t>
      </w:r>
      <w:proofErr w:type="spellStart"/>
      <w:r>
        <w:t>Bogizici</w:t>
      </w:r>
      <w:proofErr w:type="spellEnd"/>
      <w:r>
        <w:t xml:space="preserve"> Univ. - Turkey (TT)</w:t>
      </w:r>
    </w:p>
    <w:p w14:paraId="00000049" w14:textId="77777777" w:rsidR="00584348" w:rsidRDefault="00584348"/>
    <w:p w14:paraId="0000004A" w14:textId="77777777" w:rsidR="00584348" w:rsidRDefault="008F4C8B">
      <w:pPr>
        <w:rPr>
          <w:b/>
        </w:rPr>
      </w:pPr>
      <w:r>
        <w:rPr>
          <w:b/>
        </w:rPr>
        <w:t>2011 Cohort (N = 8/12)</w:t>
      </w:r>
    </w:p>
    <w:p w14:paraId="0000004B" w14:textId="77777777" w:rsidR="00584348" w:rsidRDefault="00584348">
      <w:pPr>
        <w:rPr>
          <w:b/>
        </w:rPr>
      </w:pPr>
    </w:p>
    <w:p w14:paraId="0000004C" w14:textId="77777777" w:rsidR="00584348" w:rsidRDefault="008F4C8B">
      <w:pPr>
        <w:numPr>
          <w:ilvl w:val="0"/>
          <w:numId w:val="25"/>
        </w:numPr>
      </w:pPr>
      <w:r>
        <w:t>Sabrina Karim, 2016 PhD – Cornell Univ. (TT), following Dartmouth College (PD)</w:t>
      </w:r>
    </w:p>
    <w:p w14:paraId="0000004D" w14:textId="77777777" w:rsidR="00584348" w:rsidRDefault="008F4C8B">
      <w:pPr>
        <w:numPr>
          <w:ilvl w:val="0"/>
          <w:numId w:val="25"/>
        </w:numPr>
      </w:pPr>
      <w:r>
        <w:t>Jane Lawrence Sumner, 2016 PhD – Univ. of Minnesota/Twin Cities (TT)</w:t>
      </w:r>
    </w:p>
    <w:p w14:paraId="0000004E" w14:textId="77777777" w:rsidR="00584348" w:rsidRDefault="008F4C8B">
      <w:pPr>
        <w:numPr>
          <w:ilvl w:val="0"/>
          <w:numId w:val="25"/>
        </w:numPr>
      </w:pPr>
      <w:r>
        <w:t>Ryan Tans, 2017 PhD – Santa Clara Univ. (LT)</w:t>
      </w:r>
    </w:p>
    <w:p w14:paraId="0000004F" w14:textId="77777777" w:rsidR="00584348" w:rsidRDefault="008F4C8B">
      <w:pPr>
        <w:numPr>
          <w:ilvl w:val="0"/>
          <w:numId w:val="25"/>
        </w:numPr>
      </w:pPr>
      <w:r>
        <w:t>Grant Buckles, 2017 PhD – Instagram (AA), following Gallup (AA)</w:t>
      </w:r>
    </w:p>
    <w:p w14:paraId="00000050" w14:textId="77777777" w:rsidR="00584348" w:rsidRDefault="008F4C8B">
      <w:pPr>
        <w:numPr>
          <w:ilvl w:val="0"/>
          <w:numId w:val="25"/>
        </w:numPr>
      </w:pPr>
      <w:r>
        <w:t>Richard “Rick” Morgan, 2018 PhD – USAID, following Univ. of Gothenburg (PD)</w:t>
      </w:r>
    </w:p>
    <w:p w14:paraId="00000051" w14:textId="77777777" w:rsidR="00584348" w:rsidRDefault="008F4C8B">
      <w:pPr>
        <w:numPr>
          <w:ilvl w:val="0"/>
          <w:numId w:val="25"/>
        </w:numPr>
      </w:pPr>
      <w:r>
        <w:t xml:space="preserve">Maya Wilson, 2017 PhD – </w:t>
      </w:r>
      <w:proofErr w:type="spellStart"/>
      <w:r>
        <w:t>Syndio</w:t>
      </w:r>
      <w:proofErr w:type="spellEnd"/>
      <w:r>
        <w:t xml:space="preserve"> (AA), following Intuit (AA), Mailchimp (AA), </w:t>
      </w:r>
      <w:proofErr w:type="spellStart"/>
      <w:r>
        <w:t>Axios</w:t>
      </w:r>
      <w:proofErr w:type="spellEnd"/>
      <w:r>
        <w:t xml:space="preserve"> (AA), and </w:t>
      </w:r>
      <w:proofErr w:type="spellStart"/>
      <w:r>
        <w:t>MarketSource</w:t>
      </w:r>
      <w:proofErr w:type="spellEnd"/>
      <w:r>
        <w:t xml:space="preserve"> Inc. (AA)</w:t>
      </w:r>
    </w:p>
    <w:p w14:paraId="00000052" w14:textId="77777777" w:rsidR="00584348" w:rsidRDefault="008F4C8B">
      <w:pPr>
        <w:numPr>
          <w:ilvl w:val="0"/>
          <w:numId w:val="25"/>
        </w:numPr>
      </w:pPr>
      <w:r>
        <w:t>Bethany Nanamaker, 2019 PhD – Univ. of Michigan (AA), following Wake Forest Univ. (PD)</w:t>
      </w:r>
    </w:p>
    <w:p w14:paraId="00000053" w14:textId="77777777" w:rsidR="00584348" w:rsidRDefault="008F4C8B">
      <w:pPr>
        <w:numPr>
          <w:ilvl w:val="0"/>
          <w:numId w:val="25"/>
        </w:numPr>
      </w:pPr>
      <w:r>
        <w:t xml:space="preserve">Rebecca Hartsough, 2018 PD – Babbage Cofounder (AA), following </w:t>
      </w:r>
      <w:proofErr w:type="spellStart"/>
      <w:r>
        <w:t>Embold</w:t>
      </w:r>
      <w:proofErr w:type="spellEnd"/>
      <w:r>
        <w:t xml:space="preserve"> Health (AA)</w:t>
      </w:r>
    </w:p>
    <w:p w14:paraId="00000054" w14:textId="77777777" w:rsidR="00584348" w:rsidRDefault="00584348"/>
    <w:p w14:paraId="00000055" w14:textId="77777777" w:rsidR="00584348" w:rsidRDefault="008F4C8B">
      <w:pPr>
        <w:rPr>
          <w:b/>
        </w:rPr>
      </w:pPr>
      <w:r>
        <w:rPr>
          <w:b/>
        </w:rPr>
        <w:t>2010 Cohort (N= 4)</w:t>
      </w:r>
    </w:p>
    <w:p w14:paraId="00000056" w14:textId="77777777" w:rsidR="00584348" w:rsidRDefault="00584348">
      <w:pPr>
        <w:rPr>
          <w:b/>
        </w:rPr>
      </w:pPr>
    </w:p>
    <w:p w14:paraId="00000057" w14:textId="77777777" w:rsidR="00584348" w:rsidRDefault="008F4C8B">
      <w:pPr>
        <w:numPr>
          <w:ilvl w:val="0"/>
          <w:numId w:val="15"/>
        </w:numPr>
      </w:pPr>
      <w:r>
        <w:t xml:space="preserve">Laura Maxwell, 2018 PhD – </w:t>
      </w:r>
      <w:proofErr w:type="spellStart"/>
      <w:r>
        <w:t>Atorus</w:t>
      </w:r>
      <w:proofErr w:type="spellEnd"/>
      <w:r>
        <w:t xml:space="preserve"> (AA), following Morning Consult (AA)</w:t>
      </w:r>
    </w:p>
    <w:p w14:paraId="00000058" w14:textId="77777777" w:rsidR="00584348" w:rsidRDefault="008F4C8B">
      <w:pPr>
        <w:numPr>
          <w:ilvl w:val="0"/>
          <w:numId w:val="15"/>
        </w:numPr>
      </w:pPr>
      <w:r>
        <w:t>Caitlin Ansley, 2016 PhD – Univ. of Washington Seattle (TT)</w:t>
      </w:r>
    </w:p>
    <w:p w14:paraId="00000059" w14:textId="77777777" w:rsidR="00584348" w:rsidRDefault="008F4C8B">
      <w:pPr>
        <w:numPr>
          <w:ilvl w:val="0"/>
          <w:numId w:val="15"/>
        </w:numPr>
      </w:pPr>
      <w:r>
        <w:t xml:space="preserve">Leann Bass, 2018 PhD </w:t>
      </w:r>
      <w:proofErr w:type="gramStart"/>
      <w:r>
        <w:t>–  Judicial</w:t>
      </w:r>
      <w:proofErr w:type="gramEnd"/>
      <w:r>
        <w:t xml:space="preserve"> Conference of the United States (AA), following Princeton Univ. (PD)</w:t>
      </w:r>
    </w:p>
    <w:p w14:paraId="0000005A" w14:textId="77777777" w:rsidR="00584348" w:rsidRDefault="00584348"/>
    <w:p w14:paraId="0000005B" w14:textId="77777777" w:rsidR="00584348" w:rsidRDefault="008F4C8B">
      <w:pPr>
        <w:rPr>
          <w:b/>
        </w:rPr>
      </w:pPr>
      <w:r>
        <w:rPr>
          <w:b/>
        </w:rPr>
        <w:t>2009 Cohort (N = 7)</w:t>
      </w:r>
    </w:p>
    <w:p w14:paraId="0000005C" w14:textId="77777777" w:rsidR="00584348" w:rsidRDefault="00584348"/>
    <w:p w14:paraId="0000005D" w14:textId="77777777" w:rsidR="00584348" w:rsidRDefault="008F4C8B">
      <w:pPr>
        <w:numPr>
          <w:ilvl w:val="0"/>
          <w:numId w:val="14"/>
        </w:numPr>
      </w:pPr>
      <w:r>
        <w:t xml:space="preserve">Stephanie Dean </w:t>
      </w:r>
      <w:proofErr w:type="spellStart"/>
      <w:r>
        <w:t>Kearce</w:t>
      </w:r>
      <w:proofErr w:type="spellEnd"/>
      <w:r>
        <w:t>, 2017 PhD - Georgia State Univ. (LT)</w:t>
      </w:r>
    </w:p>
    <w:p w14:paraId="0000005E" w14:textId="77777777" w:rsidR="00584348" w:rsidRDefault="008F4C8B">
      <w:pPr>
        <w:numPr>
          <w:ilvl w:val="0"/>
          <w:numId w:val="14"/>
        </w:numPr>
      </w:pPr>
      <w:r>
        <w:t>Jana Hutchinson Bridwell, 2015 PhD - whereabouts unknown – no Web presence</w:t>
      </w:r>
    </w:p>
    <w:p w14:paraId="0000005F" w14:textId="77777777" w:rsidR="00584348" w:rsidRDefault="008F4C8B">
      <w:pPr>
        <w:numPr>
          <w:ilvl w:val="0"/>
          <w:numId w:val="14"/>
        </w:numPr>
      </w:pPr>
      <w:r>
        <w:t xml:space="preserve">Ashley </w:t>
      </w:r>
      <w:proofErr w:type="spellStart"/>
      <w:r>
        <w:t>Moraguez</w:t>
      </w:r>
      <w:proofErr w:type="spellEnd"/>
      <w:r>
        <w:t>, 2015 PhD – Univ. of North Carolina-Asheville (TT)</w:t>
      </w:r>
    </w:p>
    <w:p w14:paraId="00000060" w14:textId="77777777" w:rsidR="00584348" w:rsidRDefault="008F4C8B">
      <w:pPr>
        <w:numPr>
          <w:ilvl w:val="0"/>
          <w:numId w:val="14"/>
        </w:numPr>
      </w:pPr>
      <w:r>
        <w:t xml:space="preserve">Andrew Pierce, 2015 PhD – Mastercard (AA), following </w:t>
      </w:r>
      <w:proofErr w:type="spellStart"/>
      <w:r>
        <w:t>Springbuk</w:t>
      </w:r>
      <w:proofErr w:type="spellEnd"/>
      <w:r>
        <w:t xml:space="preserve"> Health Intelligence (AA) and Consumer Reports (AA)</w:t>
      </w:r>
    </w:p>
    <w:p w14:paraId="00000061" w14:textId="77777777" w:rsidR="00584348" w:rsidRDefault="00584348"/>
    <w:p w14:paraId="00000062" w14:textId="77777777" w:rsidR="00584348" w:rsidRDefault="008F4C8B">
      <w:pPr>
        <w:rPr>
          <w:b/>
        </w:rPr>
      </w:pPr>
      <w:r>
        <w:rPr>
          <w:b/>
        </w:rPr>
        <w:t>2008 Cohort (N = 4)</w:t>
      </w:r>
    </w:p>
    <w:p w14:paraId="00000063" w14:textId="77777777" w:rsidR="00584348" w:rsidRDefault="00584348"/>
    <w:p w14:paraId="00000064" w14:textId="77777777" w:rsidR="00584348" w:rsidRDefault="008F4C8B">
      <w:pPr>
        <w:numPr>
          <w:ilvl w:val="0"/>
          <w:numId w:val="6"/>
        </w:numPr>
      </w:pPr>
      <w:r>
        <w:t xml:space="preserve">Nathan </w:t>
      </w:r>
      <w:proofErr w:type="spellStart"/>
      <w:r>
        <w:t>Danneman</w:t>
      </w:r>
      <w:proofErr w:type="spellEnd"/>
      <w:r>
        <w:t xml:space="preserve">, 2013 PhD – Data Machines Corp. (AA), following </w:t>
      </w:r>
      <w:proofErr w:type="spellStart"/>
      <w:r>
        <w:t>IronNet</w:t>
      </w:r>
      <w:proofErr w:type="spellEnd"/>
      <w:r>
        <w:t xml:space="preserve"> Cybersecurity (AA) and L-3 Data Tactics (AA)</w:t>
      </w:r>
    </w:p>
    <w:p w14:paraId="00000065" w14:textId="77777777" w:rsidR="00584348" w:rsidRDefault="008F4C8B">
      <w:pPr>
        <w:numPr>
          <w:ilvl w:val="0"/>
          <w:numId w:val="6"/>
        </w:numPr>
      </w:pPr>
      <w:r>
        <w:t>Jun Koga (Sudduth), 2013 PhD – Indiana Univ. (TT), following Strathclyde Univ. (LT)</w:t>
      </w:r>
    </w:p>
    <w:p w14:paraId="00000066" w14:textId="77777777" w:rsidR="00584348" w:rsidRDefault="008F4C8B">
      <w:pPr>
        <w:numPr>
          <w:ilvl w:val="0"/>
          <w:numId w:val="6"/>
        </w:numPr>
      </w:pPr>
      <w:proofErr w:type="spellStart"/>
      <w:r>
        <w:t>Baekkwan</w:t>
      </w:r>
      <w:proofErr w:type="spellEnd"/>
      <w:r>
        <w:t xml:space="preserve"> Park, 2015 PhD – Univ. of </w:t>
      </w:r>
      <w:proofErr w:type="spellStart"/>
      <w:r>
        <w:t>MIssouri</w:t>
      </w:r>
      <w:proofErr w:type="spellEnd"/>
      <w:r>
        <w:t xml:space="preserve"> (TT), following East Carolina Univ. (TT)</w:t>
      </w:r>
    </w:p>
    <w:p w14:paraId="00000067" w14:textId="77777777" w:rsidR="00584348" w:rsidRDefault="00584348"/>
    <w:p w14:paraId="00000068" w14:textId="77777777" w:rsidR="00584348" w:rsidRDefault="008F4C8B">
      <w:pPr>
        <w:rPr>
          <w:b/>
        </w:rPr>
      </w:pPr>
      <w:r>
        <w:rPr>
          <w:b/>
        </w:rPr>
        <w:t>2007 Cohort (N = 7)</w:t>
      </w:r>
    </w:p>
    <w:p w14:paraId="00000069" w14:textId="77777777" w:rsidR="00584348" w:rsidRDefault="00584348"/>
    <w:p w14:paraId="0000006A" w14:textId="77777777" w:rsidR="00584348" w:rsidRDefault="008F4C8B">
      <w:pPr>
        <w:numPr>
          <w:ilvl w:val="0"/>
          <w:numId w:val="11"/>
        </w:numPr>
      </w:pPr>
      <w:r>
        <w:t xml:space="preserve">Nicole </w:t>
      </w:r>
      <w:proofErr w:type="spellStart"/>
      <w:r>
        <w:t>Baerg</w:t>
      </w:r>
      <w:proofErr w:type="spellEnd"/>
      <w:r>
        <w:t>, 2013 PhD – Bank of England (AA) and Univ. of Essex (LT), following Univ. of Mannheim (TT &amp; PD)</w:t>
      </w:r>
    </w:p>
    <w:p w14:paraId="0000006B" w14:textId="77777777" w:rsidR="00584348" w:rsidRDefault="008F4C8B">
      <w:pPr>
        <w:numPr>
          <w:ilvl w:val="0"/>
          <w:numId w:val="11"/>
        </w:numPr>
      </w:pPr>
      <w:r>
        <w:t xml:space="preserve">Goran </w:t>
      </w:r>
      <w:proofErr w:type="spellStart"/>
      <w:r>
        <w:t>Peic</w:t>
      </w:r>
      <w:proofErr w:type="spellEnd"/>
      <w:r>
        <w:t>, 2013 PhD – Nielsen (AA)</w:t>
      </w:r>
    </w:p>
    <w:p w14:paraId="0000006C" w14:textId="77777777" w:rsidR="00584348" w:rsidRDefault="008F4C8B">
      <w:pPr>
        <w:numPr>
          <w:ilvl w:val="0"/>
          <w:numId w:val="11"/>
        </w:numPr>
      </w:pPr>
      <w:r>
        <w:t>Jacob Ricks, 2013 PhD – Singapore Management Univ. (TT)</w:t>
      </w:r>
    </w:p>
    <w:p w14:paraId="0000006D" w14:textId="77777777" w:rsidR="00584348" w:rsidRDefault="00584348"/>
    <w:p w14:paraId="0000006E" w14:textId="77777777" w:rsidR="00584348" w:rsidRDefault="008F4C8B">
      <w:pPr>
        <w:rPr>
          <w:b/>
        </w:rPr>
      </w:pPr>
      <w:r>
        <w:rPr>
          <w:b/>
        </w:rPr>
        <w:t>2006 Cohort (N = 5)</w:t>
      </w:r>
    </w:p>
    <w:p w14:paraId="0000006F" w14:textId="77777777" w:rsidR="00584348" w:rsidRDefault="00584348"/>
    <w:p w14:paraId="00000070" w14:textId="77777777" w:rsidR="00584348" w:rsidRDefault="008F4C8B">
      <w:pPr>
        <w:numPr>
          <w:ilvl w:val="0"/>
          <w:numId w:val="8"/>
        </w:numPr>
      </w:pPr>
      <w:r>
        <w:t>Donald Beaudette, 2013 PhD – Oxford College of Emory Univ. (TT), following Morehouse College (VAP)</w:t>
      </w:r>
    </w:p>
    <w:p w14:paraId="00000071" w14:textId="77777777" w:rsidR="00584348" w:rsidRDefault="008F4C8B">
      <w:pPr>
        <w:numPr>
          <w:ilvl w:val="0"/>
          <w:numId w:val="8"/>
        </w:numPr>
      </w:pPr>
      <w:r>
        <w:t>Barry Hashimoto, 2012 PhD – Whidbey Camano Land Trust, following</w:t>
      </w:r>
      <w:r>
        <w:rPr>
          <w:color w:val="980000"/>
        </w:rPr>
        <w:t xml:space="preserve"> </w:t>
      </w:r>
      <w:r>
        <w:t>New York Univ. Abu Dhabi (LT), following American Univ. of Sharjah (LT), New York Univ./Shanghai Univ. (PD)</w:t>
      </w:r>
    </w:p>
    <w:p w14:paraId="00000072" w14:textId="77777777" w:rsidR="00584348" w:rsidRDefault="00584348"/>
    <w:p w14:paraId="00000073" w14:textId="77777777" w:rsidR="00584348" w:rsidRDefault="008F4C8B">
      <w:pPr>
        <w:rPr>
          <w:b/>
        </w:rPr>
      </w:pPr>
      <w:r>
        <w:rPr>
          <w:b/>
        </w:rPr>
        <w:t>2005 Cohort (N = 8)</w:t>
      </w:r>
    </w:p>
    <w:p w14:paraId="00000074" w14:textId="77777777" w:rsidR="00584348" w:rsidRDefault="00584348"/>
    <w:p w14:paraId="00000075" w14:textId="77777777" w:rsidR="00584348" w:rsidRDefault="008F4C8B">
      <w:pPr>
        <w:numPr>
          <w:ilvl w:val="0"/>
          <w:numId w:val="23"/>
        </w:numPr>
      </w:pPr>
      <w:r>
        <w:t>Andrew Kirkpatrick, 2012 PhD – Christopher Newport Univ. (TT), following Whitworth College (VAP)</w:t>
      </w:r>
    </w:p>
    <w:p w14:paraId="00000076" w14:textId="77777777" w:rsidR="00584348" w:rsidRDefault="008F4C8B">
      <w:pPr>
        <w:numPr>
          <w:ilvl w:val="0"/>
          <w:numId w:val="23"/>
        </w:numPr>
      </w:pPr>
      <w:r>
        <w:t xml:space="preserve">Jeffrey </w:t>
      </w:r>
      <w:proofErr w:type="spellStart"/>
      <w:r>
        <w:t>Kucik</w:t>
      </w:r>
      <w:proofErr w:type="spellEnd"/>
      <w:r>
        <w:t>, 2010 PhD – Univ. of Arizona (TT), following City Univ. of New York (TT), Princeton Univ. (PD), and Univ. College of London (LT)</w:t>
      </w:r>
    </w:p>
    <w:p w14:paraId="00000077" w14:textId="77777777" w:rsidR="00584348" w:rsidRDefault="008F4C8B">
      <w:pPr>
        <w:numPr>
          <w:ilvl w:val="0"/>
          <w:numId w:val="23"/>
        </w:numPr>
      </w:pPr>
      <w:r>
        <w:t xml:space="preserve">Amanda </w:t>
      </w:r>
      <w:proofErr w:type="spellStart"/>
      <w:r>
        <w:t>Murdie</w:t>
      </w:r>
      <w:proofErr w:type="spellEnd"/>
      <w:r>
        <w:t>, 2009 PhD – Univ. of Georgia (TT), following Univ. of Missouri (TT) and Kansas State Univ. (TT)</w:t>
      </w:r>
    </w:p>
    <w:p w14:paraId="00000078" w14:textId="77777777" w:rsidR="00584348" w:rsidRDefault="008F4C8B">
      <w:pPr>
        <w:numPr>
          <w:ilvl w:val="0"/>
          <w:numId w:val="23"/>
        </w:numPr>
      </w:pPr>
      <w:r>
        <w:t>Ora John Reuter, 2010 PhD – Univ. of Wisconsin-Milwaukee (TT), following Univ. of Rochester (PD), following Miami Univ. (</w:t>
      </w:r>
      <w:proofErr w:type="gramStart"/>
      <w:r>
        <w:t>PD)  and</w:t>
      </w:r>
      <w:proofErr w:type="gramEnd"/>
      <w:r>
        <w:t xml:space="preserve"> Columbia Univ. (PD) </w:t>
      </w:r>
    </w:p>
    <w:p w14:paraId="00000079" w14:textId="77777777" w:rsidR="00584348" w:rsidRDefault="008F4C8B">
      <w:pPr>
        <w:numPr>
          <w:ilvl w:val="0"/>
          <w:numId w:val="23"/>
        </w:numPr>
      </w:pPr>
      <w:r>
        <w:t xml:space="preserve">Adrienne Smith – Opportunity Finance Network (AA), following Institute for </w:t>
      </w:r>
      <w:proofErr w:type="spellStart"/>
      <w:r>
        <w:t>Womens</w:t>
      </w:r>
      <w:proofErr w:type="spellEnd"/>
      <w:r>
        <w:t xml:space="preserve"> Policy Research (AA), </w:t>
      </w:r>
      <w:proofErr w:type="spellStart"/>
      <w:r>
        <w:t>Abt</w:t>
      </w:r>
      <w:proofErr w:type="spellEnd"/>
      <w:r>
        <w:t xml:space="preserve"> Associates (AA), and Univ. of Tennessee Knoxville (TT)</w:t>
      </w:r>
    </w:p>
    <w:p w14:paraId="0000007A" w14:textId="77777777" w:rsidR="00584348" w:rsidRDefault="008F4C8B">
      <w:pPr>
        <w:numPr>
          <w:ilvl w:val="0"/>
          <w:numId w:val="23"/>
        </w:numPr>
      </w:pPr>
      <w:r>
        <w:t>Joshua Strayhorn – Univ. of Colorado Boulder (TT)</w:t>
      </w:r>
    </w:p>
    <w:p w14:paraId="0000007B" w14:textId="77777777" w:rsidR="00584348" w:rsidRDefault="008F4C8B">
      <w:pPr>
        <w:numPr>
          <w:ilvl w:val="0"/>
          <w:numId w:val="23"/>
        </w:numPr>
      </w:pPr>
      <w:r>
        <w:t>Claire Wofford – College of Charleston (TT)</w:t>
      </w:r>
    </w:p>
    <w:p w14:paraId="0000007C" w14:textId="77777777" w:rsidR="00584348" w:rsidRDefault="00584348"/>
    <w:p w14:paraId="0000007D" w14:textId="77777777" w:rsidR="00584348" w:rsidRDefault="008F4C8B">
      <w:pPr>
        <w:rPr>
          <w:b/>
        </w:rPr>
      </w:pPr>
      <w:r>
        <w:rPr>
          <w:b/>
        </w:rPr>
        <w:t>2004 Cohort (N = 6)</w:t>
      </w:r>
    </w:p>
    <w:p w14:paraId="0000007E" w14:textId="77777777" w:rsidR="00584348" w:rsidRDefault="00584348"/>
    <w:p w14:paraId="0000007F" w14:textId="77777777" w:rsidR="00584348" w:rsidRDefault="008F4C8B">
      <w:pPr>
        <w:numPr>
          <w:ilvl w:val="0"/>
          <w:numId w:val="13"/>
        </w:numPr>
      </w:pPr>
      <w:r>
        <w:t>Andrew Kerner, 2008 PhD – Michigan State Univ. (TT), following Univ. of Michigan (TT)</w:t>
      </w:r>
    </w:p>
    <w:p w14:paraId="00000080" w14:textId="77777777" w:rsidR="00584348" w:rsidRDefault="008F4C8B">
      <w:pPr>
        <w:numPr>
          <w:ilvl w:val="0"/>
          <w:numId w:val="13"/>
        </w:numPr>
      </w:pPr>
      <w:r>
        <w:t>Emily Hencken Ritter, 2010 PhD – Vanderbilt Univ. (TT), following UC Merced (TT)</w:t>
      </w:r>
    </w:p>
    <w:p w14:paraId="00000081" w14:textId="77777777" w:rsidR="00584348" w:rsidRDefault="008F4C8B">
      <w:pPr>
        <w:numPr>
          <w:ilvl w:val="0"/>
          <w:numId w:val="13"/>
        </w:numPr>
      </w:pPr>
      <w:r>
        <w:lastRenderedPageBreak/>
        <w:t xml:space="preserve">Susan Navarro Smelcer, 2015 PhD – Georgia State Univ. School of Law (TT), following </w:t>
      </w:r>
      <w:proofErr w:type="spellStart"/>
      <w:r>
        <w:t>Axinn</w:t>
      </w:r>
      <w:proofErr w:type="spellEnd"/>
      <w:r>
        <w:t xml:space="preserve">, </w:t>
      </w:r>
      <w:proofErr w:type="spellStart"/>
      <w:r>
        <w:t>Veltrop</w:t>
      </w:r>
      <w:proofErr w:type="spellEnd"/>
      <w:r>
        <w:t xml:space="preserve"> &amp; </w:t>
      </w:r>
      <w:proofErr w:type="spellStart"/>
      <w:r>
        <w:t>Harkrider</w:t>
      </w:r>
      <w:proofErr w:type="spellEnd"/>
      <w:r>
        <w:t xml:space="preserve"> LLP (AA) and Congressional Research Service of the Library of Congress (AA)</w:t>
      </w:r>
    </w:p>
    <w:p w14:paraId="00000082" w14:textId="77777777" w:rsidR="00584348" w:rsidRDefault="00584348"/>
    <w:p w14:paraId="00000083" w14:textId="77777777" w:rsidR="00584348" w:rsidRDefault="008F4C8B">
      <w:pPr>
        <w:rPr>
          <w:b/>
        </w:rPr>
      </w:pPr>
      <w:r>
        <w:rPr>
          <w:b/>
        </w:rPr>
        <w:t>2003 Cohort (N = 12)</w:t>
      </w:r>
    </w:p>
    <w:p w14:paraId="00000084" w14:textId="77777777" w:rsidR="00584348" w:rsidRDefault="00584348"/>
    <w:p w14:paraId="00000085" w14:textId="77777777" w:rsidR="00584348" w:rsidRDefault="008F4C8B">
      <w:pPr>
        <w:numPr>
          <w:ilvl w:val="0"/>
          <w:numId w:val="20"/>
        </w:numPr>
      </w:pPr>
      <w:r>
        <w:t>Bethany Blackstone, 2009 PhD – James Madison Univ. (TT), following Univ. of North Texas (TT)</w:t>
      </w:r>
    </w:p>
    <w:p w14:paraId="00000086" w14:textId="77777777" w:rsidR="00584348" w:rsidRDefault="008F4C8B">
      <w:pPr>
        <w:numPr>
          <w:ilvl w:val="0"/>
          <w:numId w:val="20"/>
        </w:numPr>
      </w:pPr>
      <w:r>
        <w:t xml:space="preserve">K. Philipp </w:t>
      </w:r>
      <w:proofErr w:type="spellStart"/>
      <w:r>
        <w:t>Fuerst</w:t>
      </w:r>
      <w:proofErr w:type="spellEnd"/>
      <w:r>
        <w:t>, 2010 PhD – Capgemini (AA), following Gartner (AA</w:t>
      </w:r>
      <w:proofErr w:type="gramStart"/>
      <w:r>
        <w:t>),  IBM</w:t>
      </w:r>
      <w:proofErr w:type="gramEnd"/>
      <w:r>
        <w:t xml:space="preserve"> (AA), Mach AG (AA), and </w:t>
      </w:r>
      <w:proofErr w:type="spellStart"/>
      <w:r>
        <w:t>Hertie</w:t>
      </w:r>
      <w:proofErr w:type="spellEnd"/>
      <w:r>
        <w:t xml:space="preserve"> School of Governance (PD)</w:t>
      </w:r>
    </w:p>
    <w:p w14:paraId="00000087" w14:textId="77777777" w:rsidR="00584348" w:rsidRDefault="008F4C8B">
      <w:pPr>
        <w:numPr>
          <w:ilvl w:val="0"/>
          <w:numId w:val="20"/>
        </w:numPr>
      </w:pPr>
      <w:r>
        <w:t>Maryann Gallagher, 2010 PhD – Univ. of Georgia (LT), following DePauw Univ. (TT)</w:t>
      </w:r>
    </w:p>
    <w:p w14:paraId="00000088" w14:textId="77777777" w:rsidR="00584348" w:rsidRDefault="008F4C8B">
      <w:pPr>
        <w:numPr>
          <w:ilvl w:val="0"/>
          <w:numId w:val="20"/>
        </w:numPr>
      </w:pPr>
      <w:r>
        <w:t>Nadya Hajj, 2009 PhD – Wellesley College (TT)</w:t>
      </w:r>
    </w:p>
    <w:p w14:paraId="00000089" w14:textId="77777777" w:rsidR="00584348" w:rsidRDefault="008F4C8B">
      <w:pPr>
        <w:numPr>
          <w:ilvl w:val="0"/>
          <w:numId w:val="20"/>
        </w:numPr>
      </w:pPr>
      <w:r>
        <w:t>Jessica Harrell, 2011 PhD – Alamance Community College (AA), following Univ. of Iowa (VAP)</w:t>
      </w:r>
    </w:p>
    <w:p w14:paraId="0000008A" w14:textId="77777777" w:rsidR="00584348" w:rsidRDefault="008F4C8B">
      <w:pPr>
        <w:numPr>
          <w:ilvl w:val="0"/>
          <w:numId w:val="20"/>
        </w:numPr>
      </w:pPr>
      <w:r>
        <w:t xml:space="preserve">Jakub </w:t>
      </w:r>
      <w:proofErr w:type="spellStart"/>
      <w:r>
        <w:t>Kakietek</w:t>
      </w:r>
      <w:proofErr w:type="spellEnd"/>
      <w:r>
        <w:t>, 2011 PhD – The World Bank (AA), following ICF International (AA)</w:t>
      </w:r>
    </w:p>
    <w:p w14:paraId="0000008B" w14:textId="77777777" w:rsidR="00584348" w:rsidRDefault="008F4C8B">
      <w:pPr>
        <w:numPr>
          <w:ilvl w:val="0"/>
          <w:numId w:val="20"/>
        </w:numPr>
      </w:pPr>
      <w:r>
        <w:t>Amy Liu, 2009 PhD – Univ. of Texas (TT), following Univ. of Colorado Boulder (TT)</w:t>
      </w:r>
    </w:p>
    <w:p w14:paraId="0000008C" w14:textId="77777777" w:rsidR="00584348" w:rsidRDefault="008F4C8B">
      <w:pPr>
        <w:numPr>
          <w:ilvl w:val="0"/>
          <w:numId w:val="20"/>
        </w:numPr>
      </w:pPr>
      <w:r>
        <w:t>Scott Wolford, 2008 PhD – Univ. of Texas (TT), following Univ. of Colorado Boulder (TT)</w:t>
      </w:r>
    </w:p>
    <w:p w14:paraId="0000008D" w14:textId="77777777" w:rsidR="00584348" w:rsidRDefault="00584348"/>
    <w:p w14:paraId="0000008E" w14:textId="77777777" w:rsidR="00584348" w:rsidRDefault="008F4C8B">
      <w:pPr>
        <w:rPr>
          <w:b/>
        </w:rPr>
      </w:pPr>
      <w:r>
        <w:rPr>
          <w:b/>
        </w:rPr>
        <w:t>2002 Cohort (N = 9)</w:t>
      </w:r>
    </w:p>
    <w:p w14:paraId="0000008F" w14:textId="77777777" w:rsidR="00584348" w:rsidRDefault="00584348">
      <w:pPr>
        <w:rPr>
          <w:b/>
        </w:rPr>
      </w:pPr>
    </w:p>
    <w:p w14:paraId="00000090" w14:textId="77777777" w:rsidR="00584348" w:rsidRDefault="008F4C8B">
      <w:pPr>
        <w:numPr>
          <w:ilvl w:val="0"/>
          <w:numId w:val="7"/>
        </w:numPr>
      </w:pPr>
      <w:r>
        <w:t>Terence Chapman, 2007 PhD – Univ. of Texas (TT)</w:t>
      </w:r>
    </w:p>
    <w:p w14:paraId="00000091" w14:textId="77777777" w:rsidR="00584348" w:rsidRDefault="008F4C8B">
      <w:pPr>
        <w:numPr>
          <w:ilvl w:val="0"/>
          <w:numId w:val="7"/>
        </w:numPr>
      </w:pPr>
      <w:r>
        <w:t>Kelly Hill (Burton), 2009 PhD – Black Innovation Alliance (AA), following Founders of Color (AA) and NEXUS Research Group (AA)</w:t>
      </w:r>
    </w:p>
    <w:p w14:paraId="00000092" w14:textId="77777777" w:rsidR="00584348" w:rsidRDefault="00584348"/>
    <w:p w14:paraId="00000093" w14:textId="77777777" w:rsidR="00584348" w:rsidRDefault="008F4C8B">
      <w:pPr>
        <w:rPr>
          <w:b/>
        </w:rPr>
      </w:pPr>
      <w:r>
        <w:rPr>
          <w:b/>
        </w:rPr>
        <w:t>2001 Cohort (N = 10)</w:t>
      </w:r>
    </w:p>
    <w:p w14:paraId="00000094" w14:textId="77777777" w:rsidR="00584348" w:rsidRDefault="00584348">
      <w:pPr>
        <w:rPr>
          <w:b/>
        </w:rPr>
      </w:pPr>
    </w:p>
    <w:p w14:paraId="00000095" w14:textId="77777777" w:rsidR="00584348" w:rsidRDefault="008F4C8B">
      <w:pPr>
        <w:numPr>
          <w:ilvl w:val="0"/>
          <w:numId w:val="16"/>
        </w:numPr>
      </w:pPr>
      <w:r>
        <w:t>Keisha Haywood, 2009 PhD – United Nations (AA), following Institute for Developing Nations (AA), Ramapo College (TT) and College of William &amp; Mary (VAP)</w:t>
      </w:r>
    </w:p>
    <w:p w14:paraId="00000096" w14:textId="77777777" w:rsidR="00584348" w:rsidRDefault="008F4C8B">
      <w:pPr>
        <w:numPr>
          <w:ilvl w:val="0"/>
          <w:numId w:val="16"/>
        </w:numPr>
      </w:pPr>
      <w:r>
        <w:t>Joel Moore, 2011 PhD – Monash Univ. (LT), following Colorado State Univ. (VAP) and Webster Univ. Thailand (VAP)</w:t>
      </w:r>
    </w:p>
    <w:p w14:paraId="00000097" w14:textId="77777777" w:rsidR="00584348" w:rsidRDefault="008F4C8B">
      <w:pPr>
        <w:numPr>
          <w:ilvl w:val="0"/>
          <w:numId w:val="16"/>
        </w:numPr>
      </w:pPr>
      <w:r>
        <w:t>Richard Vining, 2007 PhD – Univ. of Georgia (TT)</w:t>
      </w:r>
    </w:p>
    <w:p w14:paraId="00000098" w14:textId="77777777" w:rsidR="00584348" w:rsidRDefault="008F4C8B">
      <w:pPr>
        <w:numPr>
          <w:ilvl w:val="0"/>
          <w:numId w:val="16"/>
        </w:numPr>
      </w:pPr>
      <w:r>
        <w:t>Amy Yuen, 2007 PhD – Middlebury College (TT)</w:t>
      </w:r>
    </w:p>
    <w:p w14:paraId="00000099" w14:textId="77777777" w:rsidR="00584348" w:rsidRDefault="00584348"/>
    <w:p w14:paraId="0000009A" w14:textId="77777777" w:rsidR="00584348" w:rsidRDefault="008F4C8B">
      <w:pPr>
        <w:rPr>
          <w:b/>
        </w:rPr>
      </w:pPr>
      <w:r>
        <w:rPr>
          <w:b/>
        </w:rPr>
        <w:t>2000 Cohort (N = 8)</w:t>
      </w:r>
    </w:p>
    <w:p w14:paraId="0000009B" w14:textId="77777777" w:rsidR="00584348" w:rsidRDefault="00584348"/>
    <w:p w14:paraId="0000009C" w14:textId="77777777" w:rsidR="00584348" w:rsidRDefault="008F4C8B">
      <w:pPr>
        <w:numPr>
          <w:ilvl w:val="0"/>
          <w:numId w:val="3"/>
        </w:numPr>
      </w:pPr>
      <w:proofErr w:type="spellStart"/>
      <w:r>
        <w:t>Tavishi</w:t>
      </w:r>
      <w:proofErr w:type="spellEnd"/>
      <w:r>
        <w:t xml:space="preserve"> Bhasin, 2008 PhD – Kennesaw State Univ. (TT)</w:t>
      </w:r>
    </w:p>
    <w:p w14:paraId="0000009D" w14:textId="77777777" w:rsidR="00584348" w:rsidRDefault="00584348"/>
    <w:p w14:paraId="0000009E" w14:textId="77777777" w:rsidR="00584348" w:rsidRDefault="008F4C8B">
      <w:pPr>
        <w:rPr>
          <w:b/>
        </w:rPr>
      </w:pPr>
      <w:r>
        <w:rPr>
          <w:b/>
        </w:rPr>
        <w:t>1999 Cohort (N = 9)</w:t>
      </w:r>
    </w:p>
    <w:p w14:paraId="0000009F" w14:textId="77777777" w:rsidR="00584348" w:rsidRDefault="00584348"/>
    <w:p w14:paraId="000000A0" w14:textId="77777777" w:rsidR="00584348" w:rsidRDefault="008F4C8B">
      <w:pPr>
        <w:numPr>
          <w:ilvl w:val="0"/>
          <w:numId w:val="10"/>
        </w:numPr>
      </w:pPr>
      <w:r>
        <w:t>Susan Allen, 2004 PhD – Univ. of Mississippi (TT), following Texas Tech Univ. (TT) and Univ. of Missouri (TT)</w:t>
      </w:r>
    </w:p>
    <w:p w14:paraId="000000A1" w14:textId="77777777" w:rsidR="00584348" w:rsidRDefault="008F4C8B">
      <w:pPr>
        <w:numPr>
          <w:ilvl w:val="0"/>
          <w:numId w:val="10"/>
        </w:numPr>
      </w:pPr>
      <w:r>
        <w:t>Allison Bailey, 2004 PhD – Freelance Photojournalist (AA), following The Henry L. Stimson Center (AA)</w:t>
      </w:r>
    </w:p>
    <w:p w14:paraId="000000A2" w14:textId="77777777" w:rsidR="00584348" w:rsidRDefault="008F4C8B">
      <w:pPr>
        <w:numPr>
          <w:ilvl w:val="0"/>
          <w:numId w:val="10"/>
        </w:numPr>
      </w:pPr>
      <w:r>
        <w:lastRenderedPageBreak/>
        <w:t>Katrina Gamble, 2005 PhD – Sojourn Strategies, LLC (AA), following Center for Popular Democracy (AA) and Brown Univ. (TT)</w:t>
      </w:r>
    </w:p>
    <w:p w14:paraId="000000A3" w14:textId="77777777" w:rsidR="00584348" w:rsidRDefault="008F4C8B">
      <w:pPr>
        <w:numPr>
          <w:ilvl w:val="0"/>
          <w:numId w:val="10"/>
        </w:numPr>
      </w:pPr>
      <w:r>
        <w:t>Charles Hankla, 2005 PhD – Georgia State Univ. (TT)</w:t>
      </w:r>
    </w:p>
    <w:p w14:paraId="000000A4" w14:textId="77777777" w:rsidR="00584348" w:rsidRDefault="008F4C8B">
      <w:pPr>
        <w:numPr>
          <w:ilvl w:val="0"/>
          <w:numId w:val="10"/>
        </w:numPr>
      </w:pPr>
      <w:r>
        <w:t>Daniel Slater, 2005 PhD – Univ. of Michigan (TT), following Univ. of Chicago (TT)</w:t>
      </w:r>
    </w:p>
    <w:p w14:paraId="000000A5" w14:textId="77777777" w:rsidR="00584348" w:rsidRDefault="00584348"/>
    <w:p w14:paraId="000000A6" w14:textId="77777777" w:rsidR="00584348" w:rsidRDefault="008F4C8B">
      <w:pPr>
        <w:rPr>
          <w:b/>
        </w:rPr>
      </w:pPr>
      <w:r>
        <w:rPr>
          <w:b/>
        </w:rPr>
        <w:t>1998 Cohort (N = 9)</w:t>
      </w:r>
    </w:p>
    <w:p w14:paraId="000000A7" w14:textId="77777777" w:rsidR="00584348" w:rsidRDefault="00584348"/>
    <w:p w14:paraId="000000A8" w14:textId="77777777" w:rsidR="00584348" w:rsidRDefault="008F4C8B">
      <w:pPr>
        <w:numPr>
          <w:ilvl w:val="0"/>
          <w:numId w:val="22"/>
        </w:numPr>
      </w:pPr>
      <w:r>
        <w:t xml:space="preserve">Jesse </w:t>
      </w:r>
      <w:proofErr w:type="spellStart"/>
      <w:r>
        <w:t>Hamner</w:t>
      </w:r>
      <w:proofErr w:type="spellEnd"/>
      <w:r>
        <w:t xml:space="preserve">, 2008 PhD – Sam’s Club (AA), following Univ. of North Texas (AA), </w:t>
      </w:r>
      <w:proofErr w:type="spellStart"/>
      <w:r>
        <w:t>BloomReach</w:t>
      </w:r>
      <w:proofErr w:type="spellEnd"/>
      <w:r>
        <w:t xml:space="preserve"> Global (AA), </w:t>
      </w:r>
      <w:proofErr w:type="spellStart"/>
      <w:r>
        <w:t>Kubos</w:t>
      </w:r>
      <w:proofErr w:type="spellEnd"/>
      <w:r>
        <w:t xml:space="preserve"> Corporation (AA), Univ. of North Texas (AA)</w:t>
      </w:r>
    </w:p>
    <w:p w14:paraId="000000A9" w14:textId="77777777" w:rsidR="00584348" w:rsidRDefault="008F4C8B">
      <w:pPr>
        <w:numPr>
          <w:ilvl w:val="0"/>
          <w:numId w:val="22"/>
        </w:numPr>
      </w:pPr>
      <w:proofErr w:type="spellStart"/>
      <w:r>
        <w:t>Zaryab</w:t>
      </w:r>
      <w:proofErr w:type="spellEnd"/>
      <w:r>
        <w:t xml:space="preserve"> Iqbal, 2004 PhD – Pennsylvania State Univ. (TT), following Univ. of South Carolina (TT)</w:t>
      </w:r>
    </w:p>
    <w:p w14:paraId="000000AA" w14:textId="77777777" w:rsidR="00584348" w:rsidRDefault="008F4C8B">
      <w:pPr>
        <w:numPr>
          <w:ilvl w:val="0"/>
          <w:numId w:val="22"/>
        </w:numPr>
      </w:pPr>
      <w:r>
        <w:t>Christopher Palazzolo, 2007 PhD – Emory University (AA)</w:t>
      </w:r>
    </w:p>
    <w:p w14:paraId="000000AB" w14:textId="77777777" w:rsidR="00584348" w:rsidRDefault="008F4C8B">
      <w:pPr>
        <w:numPr>
          <w:ilvl w:val="0"/>
          <w:numId w:val="22"/>
        </w:numPr>
      </w:pPr>
      <w:r>
        <w:t>Erik Tillman, 2005 PhD – DePaul University (TT), following Univ. of Nebraska (TT)</w:t>
      </w:r>
    </w:p>
    <w:p w14:paraId="000000AC" w14:textId="77777777" w:rsidR="00584348" w:rsidRDefault="00584348"/>
    <w:p w14:paraId="000000AD" w14:textId="77777777" w:rsidR="00584348" w:rsidRDefault="008F4C8B">
      <w:pPr>
        <w:rPr>
          <w:b/>
        </w:rPr>
      </w:pPr>
      <w:r>
        <w:rPr>
          <w:b/>
        </w:rPr>
        <w:t>1997 Cohort (N = 7)</w:t>
      </w:r>
    </w:p>
    <w:p w14:paraId="000000AE" w14:textId="77777777" w:rsidR="00584348" w:rsidRDefault="00584348"/>
    <w:p w14:paraId="000000AF" w14:textId="77777777" w:rsidR="00584348" w:rsidRDefault="008F4C8B">
      <w:pPr>
        <w:numPr>
          <w:ilvl w:val="0"/>
          <w:numId w:val="18"/>
        </w:numPr>
      </w:pPr>
      <w:r>
        <w:t xml:space="preserve">Carolyn </w:t>
      </w:r>
      <w:proofErr w:type="spellStart"/>
      <w:r>
        <w:t>Forestiere</w:t>
      </w:r>
      <w:proofErr w:type="spellEnd"/>
      <w:r>
        <w:t>, 2004 PhD – Univ. of Maryland-Baltimore County (TT)</w:t>
      </w:r>
    </w:p>
    <w:p w14:paraId="000000B0" w14:textId="77777777" w:rsidR="00584348" w:rsidRDefault="008F4C8B">
      <w:pPr>
        <w:numPr>
          <w:ilvl w:val="0"/>
          <w:numId w:val="18"/>
        </w:numPr>
      </w:pPr>
      <w:r>
        <w:t>Bryan Ritchie, 2001 PhD – Simba Chain (AA), following Univ. Notre Dame (AA), Univ. of Utah (AA), Michigan State Univ. (TT) and James Madison College (TT)</w:t>
      </w:r>
    </w:p>
    <w:p w14:paraId="000000B1" w14:textId="77777777" w:rsidR="00584348" w:rsidRDefault="008F4C8B">
      <w:pPr>
        <w:numPr>
          <w:ilvl w:val="0"/>
          <w:numId w:val="18"/>
        </w:numPr>
      </w:pPr>
      <w:r>
        <w:t xml:space="preserve">Kamila </w:t>
      </w:r>
      <w:proofErr w:type="spellStart"/>
      <w:r>
        <w:t>Valenta</w:t>
      </w:r>
      <w:proofErr w:type="spellEnd"/>
      <w:r>
        <w:t>, 2004 PhD – Univ. of North Carolina at Charlotte (LT), following Belmont Abbey College (LT), and Perimeter College (LT)</w:t>
      </w:r>
    </w:p>
    <w:p w14:paraId="000000B2" w14:textId="77777777" w:rsidR="00584348" w:rsidRDefault="00584348"/>
    <w:p w14:paraId="000000B3" w14:textId="77777777" w:rsidR="00584348" w:rsidRDefault="008F4C8B">
      <w:pPr>
        <w:rPr>
          <w:b/>
        </w:rPr>
      </w:pPr>
      <w:r>
        <w:rPr>
          <w:b/>
        </w:rPr>
        <w:t>1996 Cohort (N = 9)</w:t>
      </w:r>
    </w:p>
    <w:p w14:paraId="000000B4" w14:textId="77777777" w:rsidR="00584348" w:rsidRDefault="00584348"/>
    <w:p w14:paraId="000000B5" w14:textId="77777777" w:rsidR="00584348" w:rsidRDefault="008F4C8B">
      <w:pPr>
        <w:numPr>
          <w:ilvl w:val="0"/>
          <w:numId w:val="19"/>
        </w:numPr>
      </w:pPr>
      <w:r>
        <w:t>Matthew Gunning, 2011 PhD – Georgia Gwinnett College, following Kennesaw State Univ.</w:t>
      </w:r>
    </w:p>
    <w:p w14:paraId="000000B6" w14:textId="77777777" w:rsidR="00584348" w:rsidRDefault="008F4C8B">
      <w:pPr>
        <w:numPr>
          <w:ilvl w:val="0"/>
          <w:numId w:val="19"/>
        </w:numPr>
      </w:pPr>
      <w:r>
        <w:t>Brian Lai, 2001 PhD – Univ. of Iowa (TT)</w:t>
      </w:r>
    </w:p>
    <w:p w14:paraId="000000B7" w14:textId="77777777" w:rsidR="00584348" w:rsidRDefault="008F4C8B">
      <w:pPr>
        <w:numPr>
          <w:ilvl w:val="0"/>
          <w:numId w:val="19"/>
        </w:numPr>
      </w:pPr>
      <w:r>
        <w:t>Ruth Melkonian-Hoover, 2004 PhD – Gordon College (TT)</w:t>
      </w:r>
    </w:p>
    <w:p w14:paraId="000000B8" w14:textId="77777777" w:rsidR="00584348" w:rsidRDefault="008F4C8B">
      <w:pPr>
        <w:numPr>
          <w:ilvl w:val="0"/>
          <w:numId w:val="19"/>
        </w:numPr>
      </w:pPr>
      <w:r>
        <w:t xml:space="preserve">Laurel Parker West, 2003 PhD – </w:t>
      </w:r>
      <w:proofErr w:type="spellStart"/>
      <w:r>
        <w:t>Good+Foundation</w:t>
      </w:r>
      <w:proofErr w:type="spellEnd"/>
      <w:r>
        <w:t xml:space="preserve"> (AA), following Women's Fund of Long Island (AA) and Wyoming Women’s Foundation (AA)</w:t>
      </w:r>
    </w:p>
    <w:p w14:paraId="000000B9" w14:textId="77777777" w:rsidR="00584348" w:rsidRDefault="008F4C8B">
      <w:pPr>
        <w:numPr>
          <w:ilvl w:val="0"/>
          <w:numId w:val="19"/>
        </w:numPr>
      </w:pPr>
      <w:r>
        <w:t>Todd Peppers, 2003 PhD – Roanoke College (TT)</w:t>
      </w:r>
    </w:p>
    <w:p w14:paraId="000000BA" w14:textId="77777777" w:rsidR="00584348" w:rsidRDefault="008F4C8B">
      <w:pPr>
        <w:numPr>
          <w:ilvl w:val="0"/>
          <w:numId w:val="19"/>
        </w:numPr>
      </w:pPr>
      <w:r>
        <w:t>Katherine Vigilante, 2010 PhD – Oxford College of Emory Univ. (LT)</w:t>
      </w:r>
    </w:p>
    <w:p w14:paraId="000000BB" w14:textId="77777777" w:rsidR="00584348" w:rsidRDefault="00584348"/>
    <w:p w14:paraId="000000BC" w14:textId="77777777" w:rsidR="00584348" w:rsidRDefault="008F4C8B">
      <w:pPr>
        <w:rPr>
          <w:b/>
        </w:rPr>
      </w:pPr>
      <w:r>
        <w:rPr>
          <w:b/>
        </w:rPr>
        <w:t>1995 Cohort (N = 9)</w:t>
      </w:r>
    </w:p>
    <w:p w14:paraId="000000BD" w14:textId="77777777" w:rsidR="00584348" w:rsidRDefault="00584348"/>
    <w:p w14:paraId="000000BE" w14:textId="77777777" w:rsidR="00584348" w:rsidRDefault="008F4C8B">
      <w:pPr>
        <w:numPr>
          <w:ilvl w:val="0"/>
          <w:numId w:val="1"/>
        </w:numPr>
      </w:pPr>
      <w:r>
        <w:t xml:space="preserve">W. Marc Craighead, 2003 PhD – </w:t>
      </w:r>
      <w:proofErr w:type="spellStart"/>
      <w:r>
        <w:t>GreeneHead</w:t>
      </w:r>
      <w:proofErr w:type="spellEnd"/>
      <w:r>
        <w:t xml:space="preserve"> Construction Co. (AA)</w:t>
      </w:r>
    </w:p>
    <w:p w14:paraId="000000BF" w14:textId="77777777" w:rsidR="00584348" w:rsidRDefault="008F4C8B">
      <w:pPr>
        <w:numPr>
          <w:ilvl w:val="0"/>
          <w:numId w:val="1"/>
        </w:numPr>
      </w:pPr>
      <w:r>
        <w:t xml:space="preserve">Jolly </w:t>
      </w:r>
      <w:proofErr w:type="spellStart"/>
      <w:r>
        <w:t>Emrey</w:t>
      </w:r>
      <w:proofErr w:type="spellEnd"/>
      <w:r>
        <w:t>, 2002 PhD – Univ. Wisconsin-Whitewater (TT), following Cal State Univ. Los Angeles and New Hampshire Univ. (TT)</w:t>
      </w:r>
    </w:p>
    <w:p w14:paraId="000000C0" w14:textId="77777777" w:rsidR="00584348" w:rsidRDefault="008F4C8B">
      <w:pPr>
        <w:numPr>
          <w:ilvl w:val="0"/>
          <w:numId w:val="1"/>
        </w:numPr>
      </w:pPr>
      <w:r>
        <w:t>Raymond Hicks, 2004 PhD – Columbia Univ. (AA), following Princeton University and Adelphi Univ. (LT)</w:t>
      </w:r>
    </w:p>
    <w:p w14:paraId="000000C1" w14:textId="77777777" w:rsidR="00584348" w:rsidRDefault="008F4C8B">
      <w:pPr>
        <w:numPr>
          <w:ilvl w:val="0"/>
          <w:numId w:val="1"/>
        </w:numPr>
      </w:pPr>
      <w:r>
        <w:t>Robert O'Reilly, 2003 PhD – Emory Univ. (AA)</w:t>
      </w:r>
    </w:p>
    <w:p w14:paraId="000000C2" w14:textId="77777777" w:rsidR="00584348" w:rsidRDefault="008F4C8B">
      <w:pPr>
        <w:numPr>
          <w:ilvl w:val="0"/>
          <w:numId w:val="1"/>
        </w:numPr>
      </w:pPr>
      <w:r>
        <w:t>Elizabeth Stiles, 2002 PhD – John Carroll University (TT)</w:t>
      </w:r>
    </w:p>
    <w:p w14:paraId="000000C3" w14:textId="77777777" w:rsidR="00584348" w:rsidRDefault="008F4C8B">
      <w:pPr>
        <w:numPr>
          <w:ilvl w:val="0"/>
          <w:numId w:val="1"/>
        </w:numPr>
      </w:pPr>
      <w:r>
        <w:t>Jonathan Williamson, 2002 PhD – Lycoming College (TT)</w:t>
      </w:r>
    </w:p>
    <w:p w14:paraId="000000C4" w14:textId="77777777" w:rsidR="00584348" w:rsidRDefault="00584348"/>
    <w:sectPr w:rsidR="005843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F47E9" w14:textId="77777777" w:rsidR="009E36D6" w:rsidRDefault="009E36D6">
      <w:pPr>
        <w:spacing w:line="240" w:lineRule="auto"/>
      </w:pPr>
      <w:r>
        <w:separator/>
      </w:r>
    </w:p>
  </w:endnote>
  <w:endnote w:type="continuationSeparator" w:id="0">
    <w:p w14:paraId="0C0BF54F" w14:textId="77777777" w:rsidR="009E36D6" w:rsidRDefault="009E3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F698E" w14:textId="77777777" w:rsidR="009E36D6" w:rsidRDefault="009E36D6">
      <w:pPr>
        <w:spacing w:line="240" w:lineRule="auto"/>
      </w:pPr>
      <w:r>
        <w:separator/>
      </w:r>
    </w:p>
  </w:footnote>
  <w:footnote w:type="continuationSeparator" w:id="0">
    <w:p w14:paraId="5F36AB2A" w14:textId="77777777" w:rsidR="009E36D6" w:rsidRDefault="009E36D6">
      <w:pPr>
        <w:spacing w:line="240" w:lineRule="auto"/>
      </w:pPr>
      <w:r>
        <w:continuationSeparator/>
      </w:r>
    </w:p>
  </w:footnote>
  <w:footnote w:id="1">
    <w:p w14:paraId="000000C5" w14:textId="77777777" w:rsidR="00584348" w:rsidRDefault="008F4C8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Completed the PhD program with a doctoral degree. TT = Tenure Track, LT = Lecture Track, PD = Post-Doc, VAP = Visiting Assistant Professor, AA = Alt-Academic/Academic-Adjacent, </w:t>
      </w:r>
      <w:proofErr w:type="spellStart"/>
      <w:r>
        <w:rPr>
          <w:sz w:val="20"/>
          <w:szCs w:val="20"/>
        </w:rPr>
        <w:t>inc</w:t>
      </w:r>
      <w:proofErr w:type="spellEnd"/>
      <w:r>
        <w:rPr>
          <w:sz w:val="20"/>
          <w:szCs w:val="20"/>
        </w:rPr>
        <w:t xml:space="preserve"> Data Science, Consulting, and Entrepreneurship; G = government.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E04"/>
    <w:multiLevelType w:val="multilevel"/>
    <w:tmpl w:val="73923B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1FF4153"/>
    <w:multiLevelType w:val="multilevel"/>
    <w:tmpl w:val="849E3E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46A780E"/>
    <w:multiLevelType w:val="multilevel"/>
    <w:tmpl w:val="184EB3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6702A5F"/>
    <w:multiLevelType w:val="multilevel"/>
    <w:tmpl w:val="68062A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F60935"/>
    <w:multiLevelType w:val="multilevel"/>
    <w:tmpl w:val="C7A0F3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D401463"/>
    <w:multiLevelType w:val="multilevel"/>
    <w:tmpl w:val="7FF8C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E063CD3"/>
    <w:multiLevelType w:val="multilevel"/>
    <w:tmpl w:val="649E8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01C0617"/>
    <w:multiLevelType w:val="multilevel"/>
    <w:tmpl w:val="BDA05C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1E5687A"/>
    <w:multiLevelType w:val="multilevel"/>
    <w:tmpl w:val="B5E46D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27D3215"/>
    <w:multiLevelType w:val="multilevel"/>
    <w:tmpl w:val="FDB00F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40858B3"/>
    <w:multiLevelType w:val="multilevel"/>
    <w:tmpl w:val="16005C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CEA2504"/>
    <w:multiLevelType w:val="multilevel"/>
    <w:tmpl w:val="89E240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0374F10"/>
    <w:multiLevelType w:val="multilevel"/>
    <w:tmpl w:val="D43EF4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0DB5871"/>
    <w:multiLevelType w:val="multilevel"/>
    <w:tmpl w:val="842E6C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AE73FE6"/>
    <w:multiLevelType w:val="multilevel"/>
    <w:tmpl w:val="4DE230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CF936DA"/>
    <w:multiLevelType w:val="multilevel"/>
    <w:tmpl w:val="210C20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EFB3573"/>
    <w:multiLevelType w:val="multilevel"/>
    <w:tmpl w:val="510A59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21D582D"/>
    <w:multiLevelType w:val="multilevel"/>
    <w:tmpl w:val="1C7E4F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829760A"/>
    <w:multiLevelType w:val="multilevel"/>
    <w:tmpl w:val="78A823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86C6BD7"/>
    <w:multiLevelType w:val="multilevel"/>
    <w:tmpl w:val="E8B63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CF13B94"/>
    <w:multiLevelType w:val="multilevel"/>
    <w:tmpl w:val="9DCE69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974353C"/>
    <w:multiLevelType w:val="multilevel"/>
    <w:tmpl w:val="F752BD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E880566"/>
    <w:multiLevelType w:val="multilevel"/>
    <w:tmpl w:val="8C9263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ED62912"/>
    <w:multiLevelType w:val="multilevel"/>
    <w:tmpl w:val="B32E97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F813C0F"/>
    <w:multiLevelType w:val="multilevel"/>
    <w:tmpl w:val="8CDE88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63763952">
    <w:abstractNumId w:val="12"/>
  </w:num>
  <w:num w:numId="2" w16cid:durableId="1081021876">
    <w:abstractNumId w:val="3"/>
  </w:num>
  <w:num w:numId="3" w16cid:durableId="992300359">
    <w:abstractNumId w:val="15"/>
  </w:num>
  <w:num w:numId="4" w16cid:durableId="1502502812">
    <w:abstractNumId w:val="17"/>
  </w:num>
  <w:num w:numId="5" w16cid:durableId="49429276">
    <w:abstractNumId w:val="18"/>
  </w:num>
  <w:num w:numId="6" w16cid:durableId="448624659">
    <w:abstractNumId w:val="9"/>
  </w:num>
  <w:num w:numId="7" w16cid:durableId="1662349147">
    <w:abstractNumId w:val="0"/>
  </w:num>
  <w:num w:numId="8" w16cid:durableId="889415978">
    <w:abstractNumId w:val="19"/>
  </w:num>
  <w:num w:numId="9" w16cid:durableId="193737220">
    <w:abstractNumId w:val="23"/>
  </w:num>
  <w:num w:numId="10" w16cid:durableId="1635482944">
    <w:abstractNumId w:val="14"/>
  </w:num>
  <w:num w:numId="11" w16cid:durableId="239213456">
    <w:abstractNumId w:val="13"/>
  </w:num>
  <w:num w:numId="12" w16cid:durableId="1244102390">
    <w:abstractNumId w:val="22"/>
  </w:num>
  <w:num w:numId="13" w16cid:durableId="357515006">
    <w:abstractNumId w:val="1"/>
  </w:num>
  <w:num w:numId="14" w16cid:durableId="40830062">
    <w:abstractNumId w:val="6"/>
  </w:num>
  <w:num w:numId="15" w16cid:durableId="1888101252">
    <w:abstractNumId w:val="20"/>
  </w:num>
  <w:num w:numId="16" w16cid:durableId="1079524478">
    <w:abstractNumId w:val="7"/>
  </w:num>
  <w:num w:numId="17" w16cid:durableId="1536692043">
    <w:abstractNumId w:val="11"/>
  </w:num>
  <w:num w:numId="18" w16cid:durableId="1565919187">
    <w:abstractNumId w:val="21"/>
  </w:num>
  <w:num w:numId="19" w16cid:durableId="931935722">
    <w:abstractNumId w:val="5"/>
  </w:num>
  <w:num w:numId="20" w16cid:durableId="865289868">
    <w:abstractNumId w:val="16"/>
  </w:num>
  <w:num w:numId="21" w16cid:durableId="749080459">
    <w:abstractNumId w:val="24"/>
  </w:num>
  <w:num w:numId="22" w16cid:durableId="1312178777">
    <w:abstractNumId w:val="4"/>
  </w:num>
  <w:num w:numId="23" w16cid:durableId="2056391253">
    <w:abstractNumId w:val="10"/>
  </w:num>
  <w:num w:numId="24" w16cid:durableId="1239055971">
    <w:abstractNumId w:val="8"/>
  </w:num>
  <w:num w:numId="25" w16cid:durableId="1271668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48"/>
    <w:rsid w:val="00584348"/>
    <w:rsid w:val="008F4C8B"/>
    <w:rsid w:val="009E36D6"/>
    <w:rsid w:val="00C0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C9B87A-31BE-4330-AE1A-51A8221A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1679</Words>
  <Characters>9575</Characters>
  <Application>Microsoft Office Word</Application>
  <DocSecurity>0</DocSecurity>
  <Lines>79</Lines>
  <Paragraphs>22</Paragraphs>
  <ScaleCrop>false</ScaleCrop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Debbie</dc:creator>
  <cp:lastModifiedBy>Bergeron, Bianca Bejah</cp:lastModifiedBy>
  <cp:revision>2</cp:revision>
  <dcterms:created xsi:type="dcterms:W3CDTF">2024-09-05T14:15:00Z</dcterms:created>
  <dcterms:modified xsi:type="dcterms:W3CDTF">2024-09-05T14:15:00Z</dcterms:modified>
</cp:coreProperties>
</file>